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6C" w:rsidRPr="00395704" w:rsidRDefault="008B766C" w:rsidP="008B76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395704">
        <w:rPr>
          <w:rFonts w:ascii="Arial" w:hAnsi="Arial" w:cs="Arial"/>
          <w:b/>
          <w:sz w:val="28"/>
          <w:szCs w:val="28"/>
        </w:rPr>
        <w:t>odul</w:t>
      </w:r>
      <w:r>
        <w:rPr>
          <w:rFonts w:ascii="Arial" w:hAnsi="Arial" w:cs="Arial"/>
          <w:b/>
          <w:sz w:val="28"/>
          <w:szCs w:val="28"/>
        </w:rPr>
        <w:t xml:space="preserve">beschreibung </w:t>
      </w:r>
    </w:p>
    <w:p w:rsidR="008B766C" w:rsidRPr="005735A7" w:rsidRDefault="008B766C" w:rsidP="008B766C">
      <w:pPr>
        <w:rPr>
          <w:rFonts w:ascii="Arial" w:hAnsi="Arial" w:cs="Arial"/>
          <w:sz w:val="28"/>
          <w:szCs w:val="28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5103"/>
        <w:gridCol w:w="1417"/>
      </w:tblGrid>
      <w:tr w:rsidR="008B766C" w:rsidRPr="00395704" w:rsidTr="00CB2535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double" w:sz="4" w:space="0" w:color="auto"/>
            </w:tcBorders>
            <w:shd w:val="clear" w:color="auto" w:fill="FFCC99"/>
          </w:tcPr>
          <w:p w:rsidR="008B766C" w:rsidRPr="008428D2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CC99"/>
          </w:tcPr>
          <w:p w:rsidR="008B766C" w:rsidRPr="008428D2" w:rsidRDefault="00445FDB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Wahlmodul Fachdidaktik (Freier Bereich; Nr. 5995)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A1F8A5" wp14:editId="7BCCB51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143510</wp:posOffset>
                      </wp:positionV>
                      <wp:extent cx="620395" cy="120840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208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766C" w:rsidRPr="006C2974" w:rsidRDefault="008B766C" w:rsidP="008B76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7A1F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9.65pt;margin-top:11.3pt;width:48.85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iirQIAAKk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" filled="f" stroked="f">
                      <v:textbox inset="0,0,0,0">
                        <w:txbxContent>
                          <w:p w:rsidR="008B766C" w:rsidRPr="006C2974" w:rsidRDefault="008B766C" w:rsidP="008B76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42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ECTS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 w:rsidRPr="00395704">
              <w:rPr>
                <w:rFonts w:ascii="Arial" w:hAnsi="Arial" w:cs="Arial"/>
              </w:rPr>
              <w:t>Lehrveranstaltungen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FFCC99"/>
          </w:tcPr>
          <w:p w:rsidR="00445FDB" w:rsidRPr="00445FDB" w:rsidRDefault="00445FDB" w:rsidP="00445FDB">
            <w:pPr>
              <w:rPr>
                <w:rFonts w:ascii="Arial" w:hAnsi="Arial" w:cs="Arial"/>
              </w:rPr>
            </w:pPr>
            <w:r w:rsidRPr="00445FDB">
              <w:rPr>
                <w:rFonts w:ascii="Arial" w:hAnsi="Arial" w:cs="Arial"/>
              </w:rPr>
              <w:t>VL</w:t>
            </w:r>
            <w:r w:rsidR="00E34260">
              <w:rPr>
                <w:rFonts w:ascii="Arial" w:hAnsi="Arial" w:cs="Arial"/>
              </w:rPr>
              <w:t>/S</w:t>
            </w:r>
            <w:r w:rsidRPr="00445FDB">
              <w:rPr>
                <w:rFonts w:ascii="Arial" w:hAnsi="Arial" w:cs="Arial"/>
              </w:rPr>
              <w:t xml:space="preserve"> Religionsdidaktik </w:t>
            </w:r>
            <w:r w:rsidR="00E34260">
              <w:rPr>
                <w:rFonts w:ascii="Arial" w:hAnsi="Arial" w:cs="Arial"/>
              </w:rPr>
              <w:t xml:space="preserve"> (2 SWS)</w:t>
            </w:r>
          </w:p>
          <w:p w:rsidR="008B766C" w:rsidRPr="00395704" w:rsidRDefault="00E34260" w:rsidP="004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Ü/S</w:t>
            </w:r>
            <w:r w:rsidR="00445FDB" w:rsidRPr="00445FDB">
              <w:rPr>
                <w:rFonts w:ascii="Arial" w:hAnsi="Arial" w:cs="Arial"/>
              </w:rPr>
              <w:t xml:space="preserve"> Themen und Methoden im</w:t>
            </w:r>
            <w:r w:rsidR="00445FDB">
              <w:rPr>
                <w:rFonts w:ascii="Arial" w:hAnsi="Arial" w:cs="Arial"/>
              </w:rPr>
              <w:t xml:space="preserve"> RU</w:t>
            </w:r>
            <w:r>
              <w:rPr>
                <w:rFonts w:ascii="Arial" w:hAnsi="Arial" w:cs="Arial"/>
              </w:rPr>
              <w:t xml:space="preserve"> (1-2 SWS)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596A5" wp14:editId="00A11F0C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17780</wp:posOffset>
                      </wp:positionV>
                      <wp:extent cx="155575" cy="228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F15084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205.4pt;margin-top:1.4pt;width:12.2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"/>
                  </w:pict>
                </mc:Fallback>
              </mc:AlternateContent>
            </w:r>
            <w:r w:rsidR="00445FDB">
              <w:rPr>
                <w:rFonts w:ascii="Arial" w:hAnsi="Arial" w:cs="Arial"/>
              </w:rPr>
              <w:t>3 ECTS</w:t>
            </w:r>
            <w:r w:rsidR="00445FDB">
              <w:rPr>
                <w:rFonts w:ascii="Arial" w:hAnsi="Arial" w:cs="Arial"/>
              </w:rPr>
              <w:br/>
              <w:t>2 ECTS</w:t>
            </w:r>
          </w:p>
        </w:tc>
      </w:tr>
      <w:tr w:rsidR="008B766C" w:rsidRPr="002F25C7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2F25C7" w:rsidRDefault="00712436" w:rsidP="003E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</w:t>
            </w:r>
            <w:proofErr w:type="spellStart"/>
            <w:r>
              <w:rPr>
                <w:rFonts w:ascii="Arial" w:hAnsi="Arial" w:cs="Arial"/>
              </w:rPr>
              <w:t>Bubmann</w:t>
            </w:r>
            <w:proofErr w:type="spellEnd"/>
            <w:r>
              <w:rPr>
                <w:rFonts w:ascii="Arial" w:hAnsi="Arial" w:cs="Arial"/>
              </w:rPr>
              <w:t xml:space="preserve">, Prof. Dr. </w:t>
            </w:r>
            <w:proofErr w:type="spellStart"/>
            <w:r>
              <w:rPr>
                <w:rFonts w:ascii="Arial" w:hAnsi="Arial" w:cs="Arial"/>
              </w:rPr>
              <w:t>Pirner</w:t>
            </w:r>
            <w:proofErr w:type="spellEnd"/>
            <w:r>
              <w:rPr>
                <w:rFonts w:ascii="Arial" w:hAnsi="Arial" w:cs="Arial"/>
              </w:rPr>
              <w:t xml:space="preserve">, Dr. </w:t>
            </w:r>
            <w:r w:rsidR="003E0200">
              <w:rPr>
                <w:rFonts w:ascii="Arial" w:hAnsi="Arial" w:cs="Arial"/>
              </w:rPr>
              <w:t>Lange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2F25C7" w:rsidRDefault="008B766C" w:rsidP="00BB1F0E">
            <w:pPr>
              <w:rPr>
                <w:rFonts w:ascii="Arial" w:hAnsi="Arial" w:cs="Arial"/>
              </w:rPr>
            </w:pPr>
          </w:p>
        </w:tc>
      </w:tr>
    </w:tbl>
    <w:p w:rsidR="008B766C" w:rsidRPr="002F25C7" w:rsidRDefault="008B766C" w:rsidP="008B766C">
      <w:pPr>
        <w:rPr>
          <w:rFonts w:ascii="Arial" w:hAnsi="Arial" w:cs="Arial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6520"/>
      </w:tblGrid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2F25C7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CB2535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Modulverant</w:t>
            </w:r>
            <w:r w:rsidR="008B766C">
              <w:rPr>
                <w:rFonts w:ascii="Arial" w:hAnsi="Arial" w:cs="Arial"/>
                <w:b/>
              </w:rPr>
              <w:t>wortliche/r</w:t>
            </w:r>
          </w:p>
        </w:tc>
        <w:tc>
          <w:tcPr>
            <w:tcW w:w="6520" w:type="dxa"/>
          </w:tcPr>
          <w:p w:rsidR="008B766C" w:rsidRPr="008C16C0" w:rsidRDefault="00445FDB" w:rsidP="00747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Bubmann</w:t>
            </w:r>
            <w:proofErr w:type="spellEnd"/>
          </w:p>
        </w:tc>
      </w:tr>
      <w:tr w:rsidR="008B766C" w:rsidRPr="00395704" w:rsidTr="00CB2535">
        <w:trPr>
          <w:trHeight w:val="157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Inha</w:t>
            </w:r>
            <w:r>
              <w:rPr>
                <w:rFonts w:ascii="Arial" w:hAnsi="Arial" w:cs="Arial"/>
                <w:b/>
              </w:rPr>
              <w:t xml:space="preserve">lt </w:t>
            </w:r>
          </w:p>
        </w:tc>
        <w:tc>
          <w:tcPr>
            <w:tcW w:w="6520" w:type="dxa"/>
          </w:tcPr>
          <w:p w:rsidR="00445FDB" w:rsidRPr="00445FDB" w:rsidRDefault="00445FDB" w:rsidP="00445FDB">
            <w:pPr>
              <w:rPr>
                <w:rFonts w:ascii="Arial" w:hAnsi="Arial" w:cs="Arial"/>
                <w:sz w:val="22"/>
                <w:szCs w:val="22"/>
              </w:rPr>
            </w:pPr>
            <w:r w:rsidRPr="00445FDB">
              <w:rPr>
                <w:rFonts w:ascii="Arial" w:hAnsi="Arial" w:cs="Arial"/>
                <w:sz w:val="22"/>
                <w:szCs w:val="22"/>
              </w:rPr>
              <w:t>Das Modul dient der Vertiefung fachdidaktischer</w:t>
            </w:r>
          </w:p>
          <w:p w:rsidR="00445FDB" w:rsidRPr="00445FDB" w:rsidRDefault="00445FDB" w:rsidP="00445FDB">
            <w:pPr>
              <w:rPr>
                <w:rFonts w:ascii="Arial" w:hAnsi="Arial" w:cs="Arial"/>
                <w:sz w:val="22"/>
                <w:szCs w:val="22"/>
              </w:rPr>
            </w:pPr>
            <w:r w:rsidRPr="00445FDB">
              <w:rPr>
                <w:rFonts w:ascii="Arial" w:hAnsi="Arial" w:cs="Arial"/>
                <w:sz w:val="22"/>
                <w:szCs w:val="22"/>
              </w:rPr>
              <w:t>Kenntnisse und Kompetenzen und setzt</w:t>
            </w:r>
          </w:p>
          <w:p w:rsidR="00445FDB" w:rsidRPr="00445FDB" w:rsidRDefault="00445FDB" w:rsidP="00445FDB">
            <w:pPr>
              <w:rPr>
                <w:rFonts w:ascii="Arial" w:hAnsi="Arial" w:cs="Arial"/>
                <w:sz w:val="22"/>
                <w:szCs w:val="22"/>
              </w:rPr>
            </w:pPr>
            <w:r w:rsidRPr="00445FDB">
              <w:rPr>
                <w:rFonts w:ascii="Arial" w:hAnsi="Arial" w:cs="Arial"/>
                <w:sz w:val="22"/>
                <w:szCs w:val="22"/>
              </w:rPr>
              <w:t>Schwerpunkte bei inhaltlich-thematischen</w:t>
            </w:r>
          </w:p>
          <w:p w:rsidR="00445FDB" w:rsidRPr="00445FDB" w:rsidRDefault="00445FDB" w:rsidP="00445FDB">
            <w:pPr>
              <w:rPr>
                <w:rFonts w:ascii="Arial" w:hAnsi="Arial" w:cs="Arial"/>
                <w:sz w:val="22"/>
                <w:szCs w:val="22"/>
              </w:rPr>
            </w:pPr>
            <w:r w:rsidRPr="00445FDB">
              <w:rPr>
                <w:rFonts w:ascii="Arial" w:hAnsi="Arial" w:cs="Arial"/>
                <w:sz w:val="22"/>
                <w:szCs w:val="22"/>
              </w:rPr>
              <w:t>Erschließungen (im Seminar; z.B. biblische</w:t>
            </w:r>
          </w:p>
          <w:p w:rsidR="00445FDB" w:rsidRPr="00445FDB" w:rsidRDefault="00445FDB" w:rsidP="00445FDB">
            <w:pPr>
              <w:rPr>
                <w:rFonts w:ascii="Arial" w:hAnsi="Arial" w:cs="Arial"/>
                <w:sz w:val="22"/>
                <w:szCs w:val="22"/>
              </w:rPr>
            </w:pPr>
            <w:r w:rsidRPr="00445FDB">
              <w:rPr>
                <w:rFonts w:ascii="Arial" w:hAnsi="Arial" w:cs="Arial"/>
                <w:sz w:val="22"/>
                <w:szCs w:val="22"/>
              </w:rPr>
              <w:t>Didaktik, liturgische oder ethische Bildung) und bei</w:t>
            </w:r>
          </w:p>
          <w:p w:rsidR="008B766C" w:rsidRPr="00445FDB" w:rsidRDefault="00445FDB" w:rsidP="00445FDB">
            <w:pPr>
              <w:rPr>
                <w:rFonts w:ascii="Arial" w:hAnsi="Arial" w:cs="Arial"/>
                <w:sz w:val="22"/>
                <w:szCs w:val="22"/>
              </w:rPr>
            </w:pPr>
            <w:r w:rsidRPr="00445FDB">
              <w:rPr>
                <w:rFonts w:ascii="Arial" w:hAnsi="Arial" w:cs="Arial"/>
                <w:sz w:val="22"/>
                <w:szCs w:val="22"/>
              </w:rPr>
              <w:t>Fragen der Methodik (in der Übung; z.B. Musik im</w:t>
            </w:r>
            <w:r>
              <w:rPr>
                <w:rFonts w:ascii="Arial" w:hAnsi="Arial" w:cs="Arial"/>
                <w:sz w:val="22"/>
                <w:szCs w:val="22"/>
              </w:rPr>
              <w:t xml:space="preserve"> RU)</w:t>
            </w:r>
          </w:p>
        </w:tc>
      </w:tr>
      <w:tr w:rsidR="008B766C" w:rsidRPr="00395704" w:rsidTr="00CB2535">
        <w:trPr>
          <w:trHeight w:val="350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Lernziele und Kompetenzen</w:t>
            </w:r>
          </w:p>
          <w:p w:rsidR="008B766C" w:rsidRPr="00395704" w:rsidRDefault="008B766C" w:rsidP="00BB1F0E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445FDB" w:rsidRPr="00445FDB" w:rsidRDefault="00445FDB" w:rsidP="00445FDB">
            <w:pPr>
              <w:rPr>
                <w:rFonts w:ascii="Arial" w:hAnsi="Arial" w:cs="Arial"/>
                <w:sz w:val="22"/>
                <w:szCs w:val="22"/>
              </w:rPr>
            </w:pPr>
            <w:r w:rsidRPr="00445FDB">
              <w:rPr>
                <w:rFonts w:ascii="Arial" w:hAnsi="Arial" w:cs="Arial"/>
                <w:sz w:val="22"/>
                <w:szCs w:val="22"/>
              </w:rPr>
              <w:t>Die Studierenden erwerben die Fähigkeit,</w:t>
            </w:r>
          </w:p>
          <w:p w:rsidR="00445FDB" w:rsidRPr="00445FDB" w:rsidRDefault="00445FDB" w:rsidP="00445FDB">
            <w:pPr>
              <w:rPr>
                <w:rFonts w:ascii="Arial" w:hAnsi="Arial" w:cs="Arial"/>
                <w:sz w:val="22"/>
                <w:szCs w:val="22"/>
              </w:rPr>
            </w:pPr>
            <w:r w:rsidRPr="00445FDB">
              <w:rPr>
                <w:rFonts w:ascii="Arial" w:hAnsi="Arial" w:cs="Arial"/>
                <w:sz w:val="22"/>
                <w:szCs w:val="22"/>
              </w:rPr>
              <w:t>selbstständig für den RU relevante Inhalte</w:t>
            </w:r>
          </w:p>
          <w:p w:rsidR="00445FDB" w:rsidRPr="00445FDB" w:rsidRDefault="00445FDB" w:rsidP="00445FDB">
            <w:pPr>
              <w:rPr>
                <w:rFonts w:ascii="Arial" w:hAnsi="Arial" w:cs="Arial"/>
                <w:sz w:val="22"/>
                <w:szCs w:val="22"/>
              </w:rPr>
            </w:pPr>
            <w:r w:rsidRPr="00445FDB">
              <w:rPr>
                <w:rFonts w:ascii="Arial" w:hAnsi="Arial" w:cs="Arial"/>
                <w:sz w:val="22"/>
                <w:szCs w:val="22"/>
              </w:rPr>
              <w:t>didaktisch zu erschließen. Sie vertiefen ihre</w:t>
            </w:r>
          </w:p>
          <w:p w:rsidR="00445FDB" w:rsidRPr="00445FDB" w:rsidRDefault="00445FDB" w:rsidP="00445FDB">
            <w:pPr>
              <w:rPr>
                <w:rFonts w:ascii="Arial" w:hAnsi="Arial" w:cs="Arial"/>
                <w:sz w:val="22"/>
                <w:szCs w:val="22"/>
              </w:rPr>
            </w:pPr>
            <w:r w:rsidRPr="00445FDB">
              <w:rPr>
                <w:rFonts w:ascii="Arial" w:hAnsi="Arial" w:cs="Arial"/>
                <w:sz w:val="22"/>
                <w:szCs w:val="22"/>
              </w:rPr>
              <w:t>religionspädagogische Wahrnehmungs- und</w:t>
            </w:r>
          </w:p>
          <w:p w:rsidR="00445FDB" w:rsidRPr="00445FDB" w:rsidRDefault="00445FDB" w:rsidP="00445FDB">
            <w:pPr>
              <w:rPr>
                <w:rFonts w:ascii="Arial" w:hAnsi="Arial" w:cs="Arial"/>
                <w:sz w:val="22"/>
                <w:szCs w:val="22"/>
              </w:rPr>
            </w:pPr>
            <w:r w:rsidRPr="00445FDB">
              <w:rPr>
                <w:rFonts w:ascii="Arial" w:hAnsi="Arial" w:cs="Arial"/>
                <w:sz w:val="22"/>
                <w:szCs w:val="22"/>
              </w:rPr>
              <w:t>Gestaltungskompetenz, üben Reflexionsfähigkeit</w:t>
            </w:r>
          </w:p>
          <w:p w:rsidR="00445FDB" w:rsidRPr="00445FDB" w:rsidRDefault="00445FDB" w:rsidP="00445FDB">
            <w:pPr>
              <w:rPr>
                <w:rFonts w:ascii="Arial" w:hAnsi="Arial" w:cs="Arial"/>
                <w:sz w:val="22"/>
                <w:szCs w:val="22"/>
              </w:rPr>
            </w:pPr>
            <w:r w:rsidRPr="00445FDB">
              <w:rPr>
                <w:rFonts w:ascii="Arial" w:hAnsi="Arial" w:cs="Arial"/>
                <w:sz w:val="22"/>
                <w:szCs w:val="22"/>
              </w:rPr>
              <w:t>ein und entwickeln ihre Methoden- und</w:t>
            </w:r>
          </w:p>
          <w:p w:rsidR="00445FDB" w:rsidRPr="00445FDB" w:rsidRDefault="00445FDB" w:rsidP="00445FDB">
            <w:pPr>
              <w:rPr>
                <w:rFonts w:ascii="Arial" w:hAnsi="Arial" w:cs="Arial"/>
                <w:sz w:val="22"/>
                <w:szCs w:val="22"/>
              </w:rPr>
            </w:pPr>
            <w:r w:rsidRPr="00445FDB">
              <w:rPr>
                <w:rFonts w:ascii="Arial" w:hAnsi="Arial" w:cs="Arial"/>
                <w:sz w:val="22"/>
                <w:szCs w:val="22"/>
              </w:rPr>
              <w:t>Medienkompetenz weiter. Zugleich erweitern sie</w:t>
            </w:r>
          </w:p>
          <w:p w:rsidR="00445FDB" w:rsidRPr="00445FDB" w:rsidRDefault="00445FDB" w:rsidP="00445FDB">
            <w:pPr>
              <w:rPr>
                <w:rFonts w:ascii="Arial" w:hAnsi="Arial" w:cs="Arial"/>
                <w:sz w:val="22"/>
                <w:szCs w:val="22"/>
              </w:rPr>
            </w:pPr>
            <w:r w:rsidRPr="00445FDB">
              <w:rPr>
                <w:rFonts w:ascii="Arial" w:hAnsi="Arial" w:cs="Arial"/>
                <w:sz w:val="22"/>
                <w:szCs w:val="22"/>
              </w:rPr>
              <w:t>ihre religionspädagogische Dialog- und</w:t>
            </w:r>
          </w:p>
          <w:p w:rsidR="00445FDB" w:rsidRPr="00445FDB" w:rsidRDefault="00445FDB" w:rsidP="00445FDB">
            <w:pPr>
              <w:rPr>
                <w:rFonts w:ascii="Arial" w:hAnsi="Arial" w:cs="Arial"/>
                <w:sz w:val="22"/>
                <w:szCs w:val="22"/>
              </w:rPr>
            </w:pPr>
            <w:r w:rsidRPr="00445FDB">
              <w:rPr>
                <w:rFonts w:ascii="Arial" w:hAnsi="Arial" w:cs="Arial"/>
                <w:sz w:val="22"/>
                <w:szCs w:val="22"/>
              </w:rPr>
              <w:t>Diskurskompetenz in der Begegnung mit</w:t>
            </w:r>
          </w:p>
          <w:p w:rsidR="008B766C" w:rsidRPr="00445FDB" w:rsidRDefault="00445FDB" w:rsidP="00801E8B">
            <w:pPr>
              <w:rPr>
                <w:rFonts w:ascii="Arial" w:hAnsi="Arial" w:cs="Arial"/>
                <w:sz w:val="27"/>
                <w:szCs w:val="27"/>
              </w:rPr>
            </w:pPr>
            <w:r w:rsidRPr="00445FDB">
              <w:rPr>
                <w:rFonts w:ascii="Arial" w:hAnsi="Arial" w:cs="Arial"/>
                <w:sz w:val="22"/>
                <w:szCs w:val="22"/>
              </w:rPr>
              <w:t>fremdartigen oder herausfordernden Themen.</w:t>
            </w:r>
            <w:r w:rsidRPr="00445FDB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</w:tc>
      </w:tr>
      <w:tr w:rsidR="008B766C" w:rsidRPr="00395704" w:rsidTr="00CB2535">
        <w:trPr>
          <w:trHeight w:val="64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Voraussetzu</w:t>
            </w:r>
            <w:r>
              <w:rPr>
                <w:rFonts w:ascii="Arial" w:hAnsi="Arial" w:cs="Arial"/>
                <w:b/>
              </w:rPr>
              <w:t xml:space="preserve">ngen für </w:t>
            </w:r>
            <w:r w:rsidRPr="00395704">
              <w:rPr>
                <w:rFonts w:ascii="Arial" w:hAnsi="Arial" w:cs="Arial"/>
                <w:b/>
              </w:rPr>
              <w:t>die Teilnahme</w:t>
            </w:r>
          </w:p>
        </w:tc>
        <w:tc>
          <w:tcPr>
            <w:tcW w:w="6520" w:type="dxa"/>
          </w:tcPr>
          <w:p w:rsidR="00445FDB" w:rsidRPr="00445FDB" w:rsidRDefault="00445FDB" w:rsidP="0044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Modul</w:t>
            </w:r>
            <w:r w:rsidRPr="00445FDB">
              <w:rPr>
                <w:rFonts w:ascii="Arial" w:hAnsi="Arial" w:cs="Arial"/>
                <w:sz w:val="22"/>
                <w:szCs w:val="22"/>
              </w:rPr>
              <w:t xml:space="preserve"> Einfü</w:t>
            </w:r>
            <w:r>
              <w:rPr>
                <w:rFonts w:ascii="Arial" w:hAnsi="Arial" w:cs="Arial"/>
                <w:sz w:val="22"/>
                <w:szCs w:val="22"/>
              </w:rPr>
              <w:t>hrung in die Theologie (Nr. 8605</w:t>
            </w:r>
            <w:r w:rsidRPr="00445FD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B766C" w:rsidRPr="004D5EE5" w:rsidRDefault="00445FDB" w:rsidP="00445FDB">
            <w:pPr>
              <w:rPr>
                <w:rFonts w:ascii="Arial" w:hAnsi="Arial" w:cs="Arial"/>
                <w:sz w:val="22"/>
                <w:szCs w:val="22"/>
              </w:rPr>
            </w:pPr>
            <w:r w:rsidRPr="00445FDB">
              <w:rPr>
                <w:rFonts w:ascii="Arial" w:hAnsi="Arial" w:cs="Arial"/>
                <w:sz w:val="22"/>
                <w:szCs w:val="22"/>
              </w:rPr>
              <w:t>Modul Religionspädagogik (Nr.</w:t>
            </w:r>
            <w:r>
              <w:rPr>
                <w:rFonts w:ascii="Arial" w:hAnsi="Arial" w:cs="Arial"/>
                <w:sz w:val="22"/>
                <w:szCs w:val="22"/>
              </w:rPr>
              <w:t xml:space="preserve"> 8621)</w:t>
            </w:r>
          </w:p>
        </w:tc>
      </w:tr>
      <w:tr w:rsidR="008B766C" w:rsidRPr="00395704" w:rsidTr="00CB2535">
        <w:trPr>
          <w:trHeight w:val="52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ind w:hanging="37"/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 xml:space="preserve"> Einpassung in Musterstudienplan</w:t>
            </w:r>
          </w:p>
        </w:tc>
        <w:tc>
          <w:tcPr>
            <w:tcW w:w="6520" w:type="dxa"/>
          </w:tcPr>
          <w:p w:rsidR="008B766C" w:rsidRPr="00E06A67" w:rsidRDefault="00445FDB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3. Semester möglich</w:t>
            </w:r>
          </w:p>
        </w:tc>
      </w:tr>
      <w:tr w:rsidR="008B766C" w:rsidRPr="00395704" w:rsidTr="00CB2535">
        <w:trPr>
          <w:trHeight w:val="63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  <w:p w:rsidR="008B766C" w:rsidRPr="00C72E47" w:rsidRDefault="008B766C" w:rsidP="00BB1F0E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Verwendbarkeit des Moduls</w:t>
            </w:r>
          </w:p>
        </w:tc>
        <w:tc>
          <w:tcPr>
            <w:tcW w:w="6520" w:type="dxa"/>
          </w:tcPr>
          <w:p w:rsidR="008B766C" w:rsidRPr="004D5EE5" w:rsidRDefault="00CB2535" w:rsidP="008B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Evangelische Religionslehre für das Lehramt am Gymnasium</w:t>
            </w:r>
          </w:p>
        </w:tc>
      </w:tr>
      <w:tr w:rsidR="008B766C" w:rsidRPr="00395704" w:rsidTr="00CB2535">
        <w:trPr>
          <w:trHeight w:val="531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Studien- und Prüfungsleistungen</w:t>
            </w:r>
          </w:p>
        </w:tc>
        <w:tc>
          <w:tcPr>
            <w:tcW w:w="6520" w:type="dxa"/>
          </w:tcPr>
          <w:p w:rsidR="00445FDB" w:rsidRPr="00445FDB" w:rsidRDefault="00445FDB" w:rsidP="00445FDB">
            <w:pPr>
              <w:rPr>
                <w:rFonts w:ascii="Arial" w:hAnsi="Arial" w:cs="Arial"/>
                <w:sz w:val="22"/>
                <w:szCs w:val="22"/>
              </w:rPr>
            </w:pPr>
            <w:r w:rsidRPr="00445FDB">
              <w:rPr>
                <w:rFonts w:ascii="Arial" w:hAnsi="Arial" w:cs="Arial"/>
                <w:sz w:val="22"/>
                <w:szCs w:val="22"/>
              </w:rPr>
              <w:t>HS od. VL: Klausur oder mündliche Prüfung oder</w:t>
            </w:r>
          </w:p>
          <w:p w:rsidR="008B766C" w:rsidRPr="004D5EE5" w:rsidRDefault="00445FDB" w:rsidP="00445FDB">
            <w:pPr>
              <w:rPr>
                <w:rFonts w:ascii="Arial" w:hAnsi="Arial" w:cs="Arial"/>
                <w:sz w:val="22"/>
                <w:szCs w:val="22"/>
              </w:rPr>
            </w:pPr>
            <w:r w:rsidRPr="00445FDB">
              <w:rPr>
                <w:rFonts w:ascii="Arial" w:hAnsi="Arial" w:cs="Arial"/>
                <w:sz w:val="22"/>
                <w:szCs w:val="22"/>
              </w:rPr>
              <w:t xml:space="preserve">schriftliche </w:t>
            </w:r>
            <w:r w:rsidR="00BF00CC">
              <w:rPr>
                <w:rFonts w:ascii="Arial" w:hAnsi="Arial" w:cs="Arial"/>
                <w:sz w:val="22"/>
                <w:szCs w:val="22"/>
              </w:rPr>
              <w:t>Hausarbeit; aktive, regelmäßige Mitarbeit im Seminar</w:t>
            </w:r>
            <w:r w:rsidR="00884F27">
              <w:rPr>
                <w:rFonts w:ascii="Arial" w:hAnsi="Arial" w:cs="Arial"/>
                <w:sz w:val="22"/>
                <w:szCs w:val="22"/>
              </w:rPr>
              <w:t xml:space="preserve"> oder Portfolio </w:t>
            </w:r>
            <w:r w:rsidR="00884F27">
              <w:rPr>
                <w:rFonts w:ascii="Arial" w:hAnsi="Arial" w:cs="Arial"/>
                <w:sz w:val="22"/>
                <w:szCs w:val="22"/>
              </w:rPr>
              <w:t>(</w:t>
            </w:r>
            <w:r w:rsidR="00884F27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die Option Portfolio </w:t>
            </w:r>
            <w:r w:rsidR="00884F27">
              <w:rPr>
                <w:rFonts w:ascii="Arial" w:hAnsi="Arial" w:cs="Arial"/>
                <w:color w:val="000000"/>
                <w:sz w:val="20"/>
                <w:szCs w:val="20"/>
              </w:rPr>
              <w:t xml:space="preserve">gilt nur </w:t>
            </w:r>
            <w:r w:rsidR="00884F27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der Gültigkeit der </w:t>
            </w:r>
            <w:proofErr w:type="spellStart"/>
            <w:r w:rsidR="00884F27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884F27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aus dem Jahr 2020, d.h. im </w:t>
            </w:r>
            <w:proofErr w:type="spellStart"/>
            <w:r w:rsidR="00884F27" w:rsidRPr="00AF5DA7">
              <w:rPr>
                <w:rFonts w:ascii="Arial" w:hAnsi="Arial" w:cs="Arial"/>
                <w:color w:val="000000"/>
                <w:sz w:val="20"/>
                <w:szCs w:val="20"/>
              </w:rPr>
              <w:t>SoSe</w:t>
            </w:r>
            <w:proofErr w:type="spellEnd"/>
            <w:r w:rsidR="00884F27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und [bei Verlängerung der </w:t>
            </w:r>
            <w:proofErr w:type="spellStart"/>
            <w:r w:rsidR="00884F27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884F27" w:rsidRPr="00AF5DA7">
              <w:rPr>
                <w:rFonts w:ascii="Arial" w:hAnsi="Arial" w:cs="Arial"/>
                <w:color w:val="000000"/>
                <w:sz w:val="20"/>
                <w:szCs w:val="20"/>
              </w:rPr>
              <w:t>] im WS 2020/21)</w:t>
            </w:r>
            <w:bookmarkStart w:id="0" w:name="_GoBack"/>
            <w:bookmarkEnd w:id="0"/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Berechnung Modulnote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Prüfungsleistung 100%</w:t>
            </w:r>
          </w:p>
        </w:tc>
      </w:tr>
      <w:tr w:rsidR="008B766C" w:rsidRPr="00395704" w:rsidTr="00CB2535">
        <w:trPr>
          <w:trHeight w:val="40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Turnus des Angebots</w:t>
            </w:r>
          </w:p>
        </w:tc>
        <w:tc>
          <w:tcPr>
            <w:tcW w:w="6520" w:type="dxa"/>
          </w:tcPr>
          <w:p w:rsidR="008B766C" w:rsidRPr="00BF0EAA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Jährlich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Arbeitsaufwand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CB2535" w:rsidRPr="00747035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Das Modul erfordert einen Arbeitsaufwand von ca.</w:t>
            </w:r>
          </w:p>
          <w:p w:rsidR="008B766C" w:rsidRPr="00BF0EAA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150 Arbeitsstunden, davon sind ca. 60 Stunde</w:t>
            </w:r>
            <w:r>
              <w:rPr>
                <w:rFonts w:ascii="Arial" w:hAnsi="Arial" w:cs="Arial"/>
                <w:sz w:val="22"/>
                <w:szCs w:val="22"/>
              </w:rPr>
              <w:t>n Präsenzzeit.</w:t>
            </w:r>
          </w:p>
        </w:tc>
      </w:tr>
      <w:tr w:rsidR="008B766C" w:rsidRPr="00395704" w:rsidTr="00CB2535">
        <w:trPr>
          <w:trHeight w:val="2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Dauer des Moduls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Semester</w:t>
            </w:r>
          </w:p>
        </w:tc>
      </w:tr>
      <w:tr w:rsidR="008B766C" w:rsidRPr="00395704" w:rsidTr="00CB2535">
        <w:trPr>
          <w:cantSplit/>
          <w:trHeight w:val="1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Unterrichtssprache</w:t>
            </w:r>
          </w:p>
        </w:tc>
        <w:tc>
          <w:tcPr>
            <w:tcW w:w="6520" w:type="dxa"/>
            <w:noWrap/>
          </w:tcPr>
          <w:p w:rsidR="008B766C" w:rsidRPr="00BF0EAA" w:rsidRDefault="008B766C" w:rsidP="00BB1F0E">
            <w:pPr>
              <w:rPr>
                <w:rFonts w:ascii="Arial" w:hAnsi="Arial" w:cs="Arial"/>
                <w:sz w:val="22"/>
                <w:szCs w:val="22"/>
              </w:rPr>
            </w:pPr>
            <w:r w:rsidRPr="00BF0EAA"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Vorbereitende Literatur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DB" w:rsidRPr="00445FDB" w:rsidRDefault="00445FDB" w:rsidP="00445F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Methodisches Kompendium für den </w:t>
            </w:r>
            <w:r w:rsidRPr="00445FDB">
              <w:rPr>
                <w:rFonts w:ascii="Arial" w:hAnsi="Arial" w:cs="Arial"/>
                <w:sz w:val="22"/>
                <w:szCs w:val="22"/>
              </w:rPr>
              <w:t>Religionsunterr</w:t>
            </w:r>
            <w:r>
              <w:rPr>
                <w:rFonts w:ascii="Arial" w:hAnsi="Arial" w:cs="Arial"/>
                <w:sz w:val="22"/>
                <w:szCs w:val="22"/>
              </w:rPr>
              <w:t xml:space="preserve">icht,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v. Gottfried Adam und </w:t>
            </w:r>
            <w:r w:rsidRPr="00445FDB">
              <w:rPr>
                <w:rFonts w:ascii="Arial" w:hAnsi="Arial" w:cs="Arial"/>
                <w:sz w:val="22"/>
                <w:szCs w:val="22"/>
              </w:rPr>
              <w:t>Rainer Lachm</w:t>
            </w:r>
            <w:r>
              <w:rPr>
                <w:rFonts w:ascii="Arial" w:hAnsi="Arial" w:cs="Arial"/>
                <w:sz w:val="22"/>
                <w:szCs w:val="22"/>
              </w:rPr>
              <w:t xml:space="preserve">ann, Bd. 1, </w:t>
            </w:r>
            <w:r w:rsidR="00F73C2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überarb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Aufl., </w:t>
            </w:r>
            <w:r w:rsidR="00F73C23">
              <w:rPr>
                <w:rFonts w:ascii="Arial" w:hAnsi="Arial" w:cs="Arial"/>
                <w:sz w:val="22"/>
                <w:szCs w:val="22"/>
              </w:rPr>
              <w:t>Göttingen 2010</w:t>
            </w:r>
            <w:r w:rsidRPr="00445FD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45FDB" w:rsidRPr="00445FDB" w:rsidRDefault="00445FDB" w:rsidP="00445FDB">
            <w:pPr>
              <w:rPr>
                <w:rFonts w:ascii="Arial" w:hAnsi="Arial" w:cs="Arial"/>
                <w:sz w:val="22"/>
                <w:szCs w:val="22"/>
              </w:rPr>
            </w:pPr>
            <w:r w:rsidRPr="00445FDB">
              <w:rPr>
                <w:rFonts w:ascii="Arial" w:hAnsi="Arial" w:cs="Arial"/>
                <w:sz w:val="22"/>
                <w:szCs w:val="22"/>
              </w:rPr>
              <w:t>Methodi</w:t>
            </w:r>
            <w:r>
              <w:rPr>
                <w:rFonts w:ascii="Arial" w:hAnsi="Arial" w:cs="Arial"/>
                <w:sz w:val="22"/>
                <w:szCs w:val="22"/>
              </w:rPr>
              <w:t xml:space="preserve">sches Kompendium für den </w:t>
            </w:r>
            <w:r w:rsidRPr="00445FDB">
              <w:rPr>
                <w:rFonts w:ascii="Arial" w:hAnsi="Arial" w:cs="Arial"/>
                <w:sz w:val="22"/>
                <w:szCs w:val="22"/>
              </w:rPr>
              <w:t>Religionsunterr</w:t>
            </w:r>
            <w:r>
              <w:rPr>
                <w:rFonts w:ascii="Arial" w:hAnsi="Arial" w:cs="Arial"/>
                <w:sz w:val="22"/>
                <w:szCs w:val="22"/>
              </w:rPr>
              <w:t xml:space="preserve">icht,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v. Gottfried Adam und </w:t>
            </w:r>
            <w:r w:rsidRPr="00445FDB">
              <w:rPr>
                <w:rFonts w:ascii="Arial" w:hAnsi="Arial" w:cs="Arial"/>
                <w:sz w:val="22"/>
                <w:szCs w:val="22"/>
              </w:rPr>
              <w:t>Rainer Lachmann, Bd. 2, 2. Aufl., Göttingen 2006.</w:t>
            </w:r>
          </w:p>
          <w:p w:rsidR="008B766C" w:rsidRPr="004D5EE5" w:rsidRDefault="00445FDB" w:rsidP="00445FDB">
            <w:pPr>
              <w:rPr>
                <w:rFonts w:ascii="Arial" w:hAnsi="Arial" w:cs="Arial"/>
                <w:sz w:val="22"/>
                <w:szCs w:val="22"/>
              </w:rPr>
            </w:pPr>
            <w:r w:rsidRPr="00445FDB">
              <w:rPr>
                <w:rFonts w:ascii="Arial" w:hAnsi="Arial" w:cs="Arial"/>
                <w:sz w:val="22"/>
                <w:szCs w:val="22"/>
              </w:rPr>
              <w:t>Religion in der Se</w:t>
            </w:r>
            <w:r>
              <w:rPr>
                <w:rFonts w:ascii="Arial" w:hAnsi="Arial" w:cs="Arial"/>
                <w:sz w:val="22"/>
                <w:szCs w:val="22"/>
              </w:rPr>
              <w:t xml:space="preserve">kundarstufe II. Ein Kompendium, </w:t>
            </w:r>
            <w:proofErr w:type="spellStart"/>
            <w:r w:rsidRPr="00445FDB">
              <w:rPr>
                <w:rFonts w:ascii="Arial" w:hAnsi="Arial" w:cs="Arial"/>
                <w:sz w:val="22"/>
                <w:szCs w:val="22"/>
              </w:rPr>
              <w:t>hg</w:t>
            </w:r>
            <w:proofErr w:type="spellEnd"/>
            <w:r w:rsidRPr="00445FDB">
              <w:rPr>
                <w:rFonts w:ascii="Arial" w:hAnsi="Arial" w:cs="Arial"/>
                <w:sz w:val="22"/>
                <w:szCs w:val="22"/>
              </w:rPr>
              <w:t xml:space="preserve">. von Michael </w:t>
            </w:r>
            <w:proofErr w:type="spellStart"/>
            <w:r w:rsidRPr="00445FDB">
              <w:rPr>
                <w:rFonts w:ascii="Arial" w:hAnsi="Arial" w:cs="Arial"/>
                <w:sz w:val="22"/>
                <w:szCs w:val="22"/>
              </w:rPr>
              <w:t>Wermke</w:t>
            </w:r>
            <w:proofErr w:type="spellEnd"/>
            <w:r w:rsidRPr="00445FDB">
              <w:rPr>
                <w:rFonts w:ascii="Arial" w:hAnsi="Arial" w:cs="Arial"/>
                <w:sz w:val="22"/>
                <w:szCs w:val="22"/>
              </w:rPr>
              <w:t>, Gottfried Adam u. Martin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Rothgangel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Göttingen 2006</w:t>
            </w:r>
          </w:p>
        </w:tc>
      </w:tr>
    </w:tbl>
    <w:p w:rsidR="00432A9D" w:rsidRDefault="00432A9D"/>
    <w:sectPr w:rsidR="00432A9D" w:rsidSect="008B766C">
      <w:headerReference w:type="even" r:id="rId8"/>
      <w:headerReference w:type="default" r:id="rId9"/>
      <w:headerReference w:type="first" r:id="rId10"/>
      <w:pgSz w:w="11907" w:h="16840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B6" w:rsidRDefault="003C68B6">
      <w:r>
        <w:separator/>
      </w:r>
    </w:p>
  </w:endnote>
  <w:endnote w:type="continuationSeparator" w:id="0">
    <w:p w:rsidR="003C68B6" w:rsidRDefault="003C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B6" w:rsidRDefault="003C68B6">
      <w:r>
        <w:separator/>
      </w:r>
    </w:p>
  </w:footnote>
  <w:footnote w:type="continuationSeparator" w:id="0">
    <w:p w:rsidR="003C68B6" w:rsidRDefault="003C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tab/>
    </w:r>
    <w:r>
      <w:tab/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 w:rsidR="00884F27"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3C68B6">
    <w:pPr>
      <w:pStyle w:val="Kopfzeile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AC0"/>
    <w:multiLevelType w:val="hybridMultilevel"/>
    <w:tmpl w:val="79BCB1D0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C"/>
    <w:rsid w:val="0010042F"/>
    <w:rsid w:val="002F25C7"/>
    <w:rsid w:val="003C68B6"/>
    <w:rsid w:val="003E0200"/>
    <w:rsid w:val="00432A9D"/>
    <w:rsid w:val="00445FDB"/>
    <w:rsid w:val="00712436"/>
    <w:rsid w:val="00747425"/>
    <w:rsid w:val="00801E8B"/>
    <w:rsid w:val="00884F27"/>
    <w:rsid w:val="008B766C"/>
    <w:rsid w:val="00AF3F95"/>
    <w:rsid w:val="00BF00CC"/>
    <w:rsid w:val="00CB2535"/>
    <w:rsid w:val="00E34260"/>
    <w:rsid w:val="00F7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Familie Weber</cp:lastModifiedBy>
  <cp:revision>5</cp:revision>
  <dcterms:created xsi:type="dcterms:W3CDTF">2016-02-13T17:30:00Z</dcterms:created>
  <dcterms:modified xsi:type="dcterms:W3CDTF">2020-05-13T19:43:00Z</dcterms:modified>
</cp:coreProperties>
</file>